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8F40C" w14:textId="77777777" w:rsidR="00E7074A" w:rsidRPr="00E968A2" w:rsidRDefault="00B77921">
      <w:pPr>
        <w:rPr>
          <w:sz w:val="28"/>
          <w:szCs w:val="28"/>
          <w:lang w:val="de-DE"/>
        </w:rPr>
      </w:pPr>
      <w:r w:rsidRPr="00E968A2">
        <w:rPr>
          <w:sz w:val="28"/>
          <w:szCs w:val="28"/>
          <w:lang w:val="de-DE"/>
        </w:rPr>
        <w:t>Order form</w:t>
      </w:r>
    </w:p>
    <w:p w14:paraId="44E744CE" w14:textId="77777777" w:rsidR="00B77921" w:rsidRDefault="00B77921">
      <w:pPr>
        <w:rPr>
          <w:lang w:val="de-DE"/>
        </w:rPr>
      </w:pPr>
      <w:r>
        <w:rPr>
          <w:lang w:val="de-DE"/>
        </w:rPr>
        <w:t>EMAS flag</w:t>
      </w:r>
    </w:p>
    <w:p w14:paraId="77476182" w14:textId="42D2FC42" w:rsidR="00B77921" w:rsidRDefault="00B77921">
      <w:pPr>
        <w:rPr>
          <w:lang w:val="en-US"/>
        </w:rPr>
      </w:pPr>
      <w:r w:rsidRPr="00B77921">
        <w:rPr>
          <w:lang w:val="en-US"/>
        </w:rPr>
        <w:t>Flag in portrait format 120 x 300 cm with double</w:t>
      </w:r>
      <w:r w:rsidR="0072723D">
        <w:rPr>
          <w:lang w:val="en-US"/>
        </w:rPr>
        <w:t xml:space="preserve"> stitching, reinforcement strap on the side of the pole for greater robustness and </w:t>
      </w:r>
      <w:r w:rsidR="00E968A2">
        <w:rPr>
          <w:lang w:val="en-US"/>
        </w:rPr>
        <w:t>4 rustproof</w:t>
      </w:r>
      <w:r w:rsidR="0072723D">
        <w:rPr>
          <w:lang w:val="en-US"/>
        </w:rPr>
        <w:t xml:space="preserve"> snap hooks (left).</w:t>
      </w:r>
    </w:p>
    <w:p w14:paraId="0874ADCB" w14:textId="1CC012DE" w:rsidR="00B421C0" w:rsidRDefault="00C23C99">
      <w:pPr>
        <w:rPr>
          <w:lang w:val="en-US"/>
        </w:rPr>
      </w:pPr>
      <w:r>
        <w:rPr>
          <w:lang w:val="en-US"/>
        </w:rPr>
        <w:t>High</w:t>
      </w:r>
      <w:r w:rsidR="00581D47">
        <w:rPr>
          <w:lang w:val="en-US"/>
        </w:rPr>
        <w:t>-</w:t>
      </w:r>
      <w:r>
        <w:rPr>
          <w:lang w:val="en-US"/>
        </w:rPr>
        <w:t>q</w:t>
      </w:r>
      <w:r w:rsidR="0072723D">
        <w:rPr>
          <w:lang w:val="en-US"/>
        </w:rPr>
        <w:t xml:space="preserve">uality </w:t>
      </w:r>
      <w:r w:rsidR="00581D47">
        <w:rPr>
          <w:lang w:val="en-US"/>
        </w:rPr>
        <w:t>steam</w:t>
      </w:r>
      <w:r w:rsidR="0072723D">
        <w:rPr>
          <w:lang w:val="en-US"/>
        </w:rPr>
        <w:t xml:space="preserve"> press </w:t>
      </w:r>
      <w:r>
        <w:rPr>
          <w:lang w:val="en-US"/>
        </w:rPr>
        <w:t>technology</w:t>
      </w:r>
      <w:r w:rsidR="00581D47">
        <w:rPr>
          <w:lang w:val="en-US"/>
        </w:rPr>
        <w:t>,</w:t>
      </w:r>
      <w:r w:rsidR="0072723D">
        <w:rPr>
          <w:lang w:val="en-US"/>
        </w:rPr>
        <w:t xml:space="preserve"> with mirror image visible on reverse side</w:t>
      </w:r>
      <w:r>
        <w:rPr>
          <w:lang w:val="en-US"/>
        </w:rPr>
        <w:t xml:space="preserve">; lightfast and water </w:t>
      </w:r>
      <w:r w:rsidR="00175429">
        <w:rPr>
          <w:lang w:val="en-US"/>
        </w:rPr>
        <w:t>resistant</w:t>
      </w:r>
      <w:r>
        <w:rPr>
          <w:lang w:val="en-US"/>
        </w:rPr>
        <w:t>;</w:t>
      </w:r>
      <w:r w:rsidR="00175429">
        <w:rPr>
          <w:lang w:val="en-US"/>
        </w:rPr>
        <w:t xml:space="preserve"> treated </w:t>
      </w:r>
      <w:r>
        <w:rPr>
          <w:lang w:val="en-US"/>
        </w:rPr>
        <w:t>with</w:t>
      </w:r>
      <w:r w:rsidR="00B421C0">
        <w:rPr>
          <w:lang w:val="en-US"/>
        </w:rPr>
        <w:t xml:space="preserve"> dirt and stain repellent.</w:t>
      </w:r>
    </w:p>
    <w:p w14:paraId="7F3BF812" w14:textId="5DDE06B0" w:rsidR="0072723D" w:rsidRDefault="00B421C0">
      <w:pPr>
        <w:rPr>
          <w:lang w:val="en-US"/>
        </w:rPr>
      </w:pPr>
      <w:r>
        <w:rPr>
          <w:lang w:val="en-US"/>
        </w:rPr>
        <w:t xml:space="preserve">DIHK e.V. </w:t>
      </w:r>
      <w:r w:rsidR="001E22B5">
        <w:rPr>
          <w:lang w:val="en-US"/>
        </w:rPr>
        <w:t>handles</w:t>
      </w:r>
      <w:r>
        <w:rPr>
          <w:lang w:val="en-US"/>
        </w:rPr>
        <w:t xml:space="preserve"> the centralised collection</w:t>
      </w:r>
      <w:r w:rsidR="00175429">
        <w:rPr>
          <w:lang w:val="en-US"/>
        </w:rPr>
        <w:t xml:space="preserve"> </w:t>
      </w:r>
      <w:r>
        <w:rPr>
          <w:lang w:val="en-US"/>
        </w:rPr>
        <w:t xml:space="preserve">of your orders and forwards them to </w:t>
      </w:r>
      <w:r w:rsidR="001E22B5">
        <w:rPr>
          <w:lang w:val="en-US"/>
        </w:rPr>
        <w:t>our contractor,</w:t>
      </w:r>
      <w:r>
        <w:rPr>
          <w:lang w:val="en-US"/>
        </w:rPr>
        <w:t xml:space="preserve"> </w:t>
      </w:r>
      <w:r w:rsidR="001E22B5">
        <w:rPr>
          <w:lang w:val="en-US"/>
        </w:rPr>
        <w:t xml:space="preserve">the flagmaker </w:t>
      </w:r>
      <w:r>
        <w:rPr>
          <w:lang w:val="en-US"/>
        </w:rPr>
        <w:t>Dommer Stuttgarter Fahnenfabrik</w:t>
      </w:r>
      <w:r w:rsidR="001E22B5">
        <w:rPr>
          <w:lang w:val="en-US"/>
        </w:rPr>
        <w:t xml:space="preserve">, who will </w:t>
      </w:r>
      <w:r w:rsidR="00581D47">
        <w:rPr>
          <w:lang w:val="en-US"/>
        </w:rPr>
        <w:t>take care of individual invoicing</w:t>
      </w:r>
      <w:r w:rsidR="00A832E7">
        <w:rPr>
          <w:lang w:val="en-US"/>
        </w:rPr>
        <w:t xml:space="preserve"> and</w:t>
      </w:r>
      <w:r>
        <w:rPr>
          <w:lang w:val="en-US"/>
        </w:rPr>
        <w:t xml:space="preserve"> </w:t>
      </w:r>
      <w:r w:rsidR="001E22B5">
        <w:rPr>
          <w:lang w:val="en-US"/>
        </w:rPr>
        <w:t>delivery.</w:t>
      </w:r>
    </w:p>
    <w:p w14:paraId="3AA8B4A3" w14:textId="77777777" w:rsidR="001E22B5" w:rsidRDefault="001E22B5">
      <w:pPr>
        <w:rPr>
          <w:lang w:val="en-US"/>
        </w:rPr>
      </w:pPr>
      <w:r>
        <w:rPr>
          <w:lang w:val="en-US"/>
        </w:rPr>
        <w:t>If we do not receive enough orders</w:t>
      </w:r>
      <w:r w:rsidR="00A832E7">
        <w:rPr>
          <w:lang w:val="en-US"/>
        </w:rPr>
        <w:t>, we reserve the right not to process the collective order.</w:t>
      </w:r>
    </w:p>
    <w:p w14:paraId="7526B2D8" w14:textId="77777777" w:rsidR="00A832E7" w:rsidRPr="00C23C99" w:rsidRDefault="00A832E7">
      <w:pPr>
        <w:rPr>
          <w:sz w:val="28"/>
          <w:szCs w:val="28"/>
          <w:lang w:val="en-US"/>
        </w:rPr>
      </w:pPr>
      <w:r w:rsidRPr="00C23C99">
        <w:rPr>
          <w:sz w:val="28"/>
          <w:szCs w:val="28"/>
          <w:lang w:val="en-US"/>
        </w:rPr>
        <w:t>Order</w:t>
      </w:r>
    </w:p>
    <w:p w14:paraId="68A7FC4E" w14:textId="77777777" w:rsidR="00A832E7" w:rsidRDefault="00A832E7">
      <w:pPr>
        <w:rPr>
          <w:lang w:val="en-US"/>
        </w:rPr>
      </w:pPr>
      <w:r>
        <w:rPr>
          <w:lang w:val="en-US"/>
        </w:rPr>
        <w:t xml:space="preserve">We hereby order </w:t>
      </w:r>
      <w:r>
        <w:rPr>
          <w:lang w:val="en-US"/>
        </w:rPr>
        <w:tab/>
        <w:t>…..</w:t>
      </w:r>
      <w:r>
        <w:rPr>
          <w:lang w:val="en-US"/>
        </w:rPr>
        <w:tab/>
        <w:t>German EMAS flags (price per item: 15.35 EUR plus VAT)</w:t>
      </w:r>
    </w:p>
    <w:p w14:paraId="0F8735A6" w14:textId="77777777" w:rsidR="00A832E7" w:rsidRDefault="00A832E7">
      <w:pPr>
        <w:rPr>
          <w:lang w:val="en-US"/>
        </w:rPr>
      </w:pPr>
      <w:r>
        <w:rPr>
          <w:lang w:val="en-US"/>
        </w:rPr>
        <w:tab/>
      </w:r>
      <w:r>
        <w:rPr>
          <w:lang w:val="en-US"/>
        </w:rPr>
        <w:tab/>
      </w:r>
      <w:r>
        <w:rPr>
          <w:lang w:val="en-US"/>
        </w:rPr>
        <w:tab/>
        <w:t>…..</w:t>
      </w:r>
      <w:r>
        <w:rPr>
          <w:lang w:val="en-US"/>
        </w:rPr>
        <w:tab/>
        <w:t>English EMAS flags (price per item: 20.95 EUR plus VAT)</w:t>
      </w:r>
    </w:p>
    <w:p w14:paraId="5121D7B4" w14:textId="77777777" w:rsidR="00A832E7" w:rsidRDefault="00A832E7">
      <w:pPr>
        <w:rPr>
          <w:lang w:val="en-US"/>
        </w:rPr>
      </w:pPr>
    </w:p>
    <w:p w14:paraId="1A5CE949" w14:textId="21F7AF81" w:rsidR="00A832E7" w:rsidRDefault="004033AC">
      <w:pPr>
        <w:rPr>
          <w:lang w:val="en-US"/>
        </w:rPr>
      </w:pPr>
      <w:r>
        <w:rPr>
          <w:lang w:val="en-US"/>
        </w:rPr>
        <w:t>O</w:t>
      </w:r>
      <w:r w:rsidR="00A832E7">
        <w:rPr>
          <w:lang w:val="en-US"/>
        </w:rPr>
        <w:t>ptional</w:t>
      </w:r>
      <w:r>
        <w:rPr>
          <w:lang w:val="en-US"/>
        </w:rPr>
        <w:tab/>
      </w:r>
      <w:r>
        <w:rPr>
          <w:lang w:val="en-US"/>
        </w:rPr>
        <w:tab/>
        <w:t xml:space="preserve">with </w:t>
      </w:r>
      <w:r w:rsidR="00C23C99">
        <w:rPr>
          <w:lang w:val="en-US"/>
        </w:rPr>
        <w:t>hemstitch</w:t>
      </w:r>
      <w:r>
        <w:rPr>
          <w:lang w:val="en-US"/>
        </w:rPr>
        <w:t xml:space="preserve"> on top edge</w:t>
      </w:r>
    </w:p>
    <w:p w14:paraId="796E67A3" w14:textId="77777777" w:rsidR="004033AC" w:rsidRDefault="004033AC">
      <w:pPr>
        <w:rPr>
          <w:lang w:val="en-US"/>
        </w:rPr>
      </w:pPr>
      <w:r>
        <w:rPr>
          <w:lang w:val="en-US"/>
        </w:rPr>
        <w:tab/>
      </w:r>
      <w:r>
        <w:rPr>
          <w:lang w:val="en-US"/>
        </w:rPr>
        <w:tab/>
      </w:r>
      <w:r>
        <w:rPr>
          <w:lang w:val="en-US"/>
        </w:rPr>
        <w:tab/>
        <w:t>(price per item: 1.45 EUR plus VAT)</w:t>
      </w:r>
    </w:p>
    <w:p w14:paraId="1B8ADB6B" w14:textId="77777777" w:rsidR="004033AC" w:rsidRDefault="004033AC">
      <w:pPr>
        <w:rPr>
          <w:lang w:val="en-US"/>
        </w:rPr>
      </w:pPr>
      <w:r>
        <w:rPr>
          <w:lang w:val="en-US"/>
        </w:rPr>
        <w:tab/>
      </w:r>
      <w:r>
        <w:rPr>
          <w:lang w:val="en-US"/>
        </w:rPr>
        <w:tab/>
      </w:r>
      <w:r>
        <w:rPr>
          <w:lang w:val="en-US"/>
        </w:rPr>
        <w:tab/>
        <w:t>Please specify cantilever diameter ……</w:t>
      </w:r>
    </w:p>
    <w:p w14:paraId="39104D72" w14:textId="67FF2E84" w:rsidR="007A59E3" w:rsidRDefault="007A59E3">
      <w:pPr>
        <w:rPr>
          <w:lang w:val="en-US"/>
        </w:rPr>
      </w:pPr>
      <w:r>
        <w:rPr>
          <w:lang w:val="en-US"/>
        </w:rPr>
        <w:t xml:space="preserve">The delivery charges are 8.50 EUR plus VAT. Within Germany, the delivery charges include packaging. For countries outside the EU, relevant fees will be charged as applicable. The standard fee for handling individual </w:t>
      </w:r>
      <w:commentRangeStart w:id="0"/>
      <w:r>
        <w:rPr>
          <w:lang w:val="en-US"/>
        </w:rPr>
        <w:t>deliveries</w:t>
      </w:r>
      <w:commentRangeEnd w:id="0"/>
      <w:r w:rsidR="007F03E9">
        <w:rPr>
          <w:rStyle w:val="Kommentarzeichen"/>
        </w:rPr>
        <w:commentReference w:id="0"/>
      </w:r>
      <w:r>
        <w:rPr>
          <w:lang w:val="en-US"/>
        </w:rPr>
        <w:t xml:space="preserve"> </w:t>
      </w:r>
      <w:r w:rsidR="00581D47">
        <w:rPr>
          <w:lang w:val="en-US"/>
        </w:rPr>
        <w:t>(and</w:t>
      </w:r>
      <w:r>
        <w:rPr>
          <w:lang w:val="en-US"/>
        </w:rPr>
        <w:t xml:space="preserve"> individual invoices</w:t>
      </w:r>
      <w:r w:rsidR="00581D47">
        <w:rPr>
          <w:lang w:val="en-US"/>
        </w:rPr>
        <w:t>)</w:t>
      </w:r>
      <w:r w:rsidR="00EB7D1A" w:rsidRPr="00EB7D1A">
        <w:rPr>
          <w:lang w:val="en-US"/>
        </w:rPr>
        <w:t xml:space="preserve"> </w:t>
      </w:r>
      <w:r w:rsidR="00EB7D1A">
        <w:rPr>
          <w:lang w:val="en-US"/>
        </w:rPr>
        <w:t>is</w:t>
      </w:r>
      <w:r w:rsidR="00EB7D1A" w:rsidRPr="00EB7D1A">
        <w:rPr>
          <w:lang w:val="en-US"/>
        </w:rPr>
        <w:t xml:space="preserve"> 1.50 EUR plus VAT</w:t>
      </w:r>
      <w:r>
        <w:rPr>
          <w:lang w:val="en-US"/>
        </w:rPr>
        <w:t xml:space="preserve">. </w:t>
      </w:r>
    </w:p>
    <w:p w14:paraId="4177E362" w14:textId="0FB4368E" w:rsidR="00D30F6A" w:rsidRDefault="00D30F6A" w:rsidP="001047E5">
      <w:pPr>
        <w:spacing w:after="0" w:line="240" w:lineRule="auto"/>
        <w:rPr>
          <w:lang w:val="en-US"/>
        </w:rPr>
      </w:pPr>
      <w:r>
        <w:rPr>
          <w:lang w:val="en-US"/>
        </w:rPr>
        <w:t xml:space="preserve">Please return by 17 August 2020 to: </w:t>
      </w:r>
      <w:r w:rsidR="001047E5">
        <w:rPr>
          <w:lang w:val="en-US"/>
        </w:rPr>
        <w:tab/>
      </w:r>
      <w:r>
        <w:rPr>
          <w:lang w:val="en-US"/>
        </w:rPr>
        <w:t xml:space="preserve">Fax </w:t>
      </w:r>
      <w:r w:rsidR="001047E5">
        <w:rPr>
          <w:lang w:val="en-US"/>
        </w:rPr>
        <w:t>+49</w:t>
      </w:r>
      <w:r w:rsidR="004251B3">
        <w:rPr>
          <w:lang w:val="en-US"/>
        </w:rPr>
        <w:t xml:space="preserve"> </w:t>
      </w:r>
      <w:r w:rsidR="001047E5">
        <w:rPr>
          <w:lang w:val="en-US"/>
        </w:rPr>
        <w:t xml:space="preserve">30 </w:t>
      </w:r>
      <w:r w:rsidR="001047E5" w:rsidRPr="001047E5">
        <w:rPr>
          <w:lang w:val="en-US"/>
        </w:rPr>
        <w:t>0308-52205</w:t>
      </w:r>
      <w:r w:rsidR="001047E5">
        <w:rPr>
          <w:lang w:val="en-US"/>
        </w:rPr>
        <w:t xml:space="preserve"> or</w:t>
      </w:r>
    </w:p>
    <w:p w14:paraId="2F5AFFB1" w14:textId="77777777" w:rsidR="001047E5" w:rsidRDefault="001047E5" w:rsidP="001047E5">
      <w:pPr>
        <w:spacing w:after="0" w:line="240" w:lineRule="auto"/>
        <w:rPr>
          <w:lang w:val="en-US"/>
        </w:rPr>
      </w:pPr>
      <w:r>
        <w:rPr>
          <w:lang w:val="en-US"/>
        </w:rPr>
        <w:tab/>
      </w:r>
      <w:r>
        <w:rPr>
          <w:lang w:val="en-US"/>
        </w:rPr>
        <w:tab/>
      </w:r>
      <w:r>
        <w:rPr>
          <w:lang w:val="en-US"/>
        </w:rPr>
        <w:tab/>
      </w:r>
      <w:r>
        <w:rPr>
          <w:lang w:val="en-US"/>
        </w:rPr>
        <w:tab/>
      </w:r>
      <w:r>
        <w:rPr>
          <w:lang w:val="en-US"/>
        </w:rPr>
        <w:tab/>
        <w:t>email</w:t>
      </w:r>
      <w:r w:rsidRPr="001047E5">
        <w:rPr>
          <w:lang w:val="en-US"/>
        </w:rPr>
        <w:t xml:space="preserve">: </w:t>
      </w:r>
      <w:hyperlink r:id="rId6" w:history="1">
        <w:r w:rsidRPr="009A170C">
          <w:rPr>
            <w:rStyle w:val="Hyperlink"/>
            <w:lang w:val="en-US"/>
          </w:rPr>
          <w:t>emas@dihk.de</w:t>
        </w:r>
      </w:hyperlink>
    </w:p>
    <w:p w14:paraId="51100204" w14:textId="77777777" w:rsidR="001047E5" w:rsidRPr="00C85340" w:rsidRDefault="001047E5" w:rsidP="001047E5">
      <w:pPr>
        <w:rPr>
          <w:sz w:val="28"/>
          <w:szCs w:val="28"/>
          <w:lang w:val="en-US"/>
        </w:rPr>
      </w:pPr>
      <w:r w:rsidRPr="00C85340">
        <w:rPr>
          <w:sz w:val="28"/>
          <w:szCs w:val="28"/>
          <w:lang w:val="en-US"/>
        </w:rPr>
        <w:t>Contact person:</w:t>
      </w:r>
    </w:p>
    <w:p w14:paraId="6E2A2FB0" w14:textId="77777777" w:rsidR="001047E5" w:rsidRPr="001047E5" w:rsidRDefault="001047E5" w:rsidP="001047E5">
      <w:pPr>
        <w:spacing w:after="0" w:line="240" w:lineRule="auto"/>
      </w:pPr>
      <w:r w:rsidRPr="001047E5">
        <w:t>Martina Stirnberg</w:t>
      </w:r>
    </w:p>
    <w:p w14:paraId="637463C7" w14:textId="77777777" w:rsidR="001047E5" w:rsidRPr="001047E5" w:rsidRDefault="001047E5" w:rsidP="001047E5">
      <w:pPr>
        <w:spacing w:after="0" w:line="240" w:lineRule="auto"/>
      </w:pPr>
      <w:r w:rsidRPr="001047E5">
        <w:t>DIHK e. V.</w:t>
      </w:r>
    </w:p>
    <w:p w14:paraId="0324B86A" w14:textId="77777777" w:rsidR="001047E5" w:rsidRPr="00581D47" w:rsidRDefault="001047E5" w:rsidP="001047E5">
      <w:pPr>
        <w:spacing w:after="0" w:line="240" w:lineRule="auto"/>
        <w:rPr>
          <w:lang w:val="en-US"/>
        </w:rPr>
      </w:pPr>
      <w:r w:rsidRPr="00581D47">
        <w:rPr>
          <w:lang w:val="en-US"/>
        </w:rPr>
        <w:t>Breite Straße 29</w:t>
      </w:r>
    </w:p>
    <w:p w14:paraId="32C37C4C" w14:textId="77777777" w:rsidR="001047E5" w:rsidRPr="00581D47" w:rsidRDefault="001047E5" w:rsidP="001047E5">
      <w:pPr>
        <w:spacing w:after="0" w:line="240" w:lineRule="auto"/>
        <w:rPr>
          <w:lang w:val="en-US"/>
        </w:rPr>
      </w:pPr>
      <w:r w:rsidRPr="00581D47">
        <w:rPr>
          <w:lang w:val="en-US"/>
        </w:rPr>
        <w:t>10178 Berlin</w:t>
      </w:r>
    </w:p>
    <w:p w14:paraId="10843586" w14:textId="45C0C78D" w:rsidR="001047E5" w:rsidRPr="00581D47" w:rsidRDefault="001047E5" w:rsidP="001047E5">
      <w:pPr>
        <w:spacing w:after="0" w:line="240" w:lineRule="auto"/>
        <w:rPr>
          <w:lang w:val="en-US"/>
        </w:rPr>
      </w:pPr>
      <w:r w:rsidRPr="00581D47">
        <w:rPr>
          <w:lang w:val="en-US"/>
        </w:rPr>
        <w:t>Tel. +49</w:t>
      </w:r>
      <w:r w:rsidR="004251B3" w:rsidRPr="00581D47">
        <w:rPr>
          <w:lang w:val="en-US"/>
        </w:rPr>
        <w:t xml:space="preserve"> </w:t>
      </w:r>
      <w:r w:rsidRPr="00581D47">
        <w:rPr>
          <w:lang w:val="en-US"/>
        </w:rPr>
        <w:t>30 20308 - 2205</w:t>
      </w:r>
    </w:p>
    <w:p w14:paraId="3B060BDA" w14:textId="77777777" w:rsidR="001047E5" w:rsidRPr="00581D47" w:rsidRDefault="001047E5">
      <w:pPr>
        <w:rPr>
          <w:lang w:val="en-US"/>
        </w:rPr>
      </w:pPr>
    </w:p>
    <w:p w14:paraId="7201908B" w14:textId="77777777" w:rsidR="001047E5" w:rsidRPr="005C5A57" w:rsidRDefault="001047E5">
      <w:pPr>
        <w:rPr>
          <w:sz w:val="28"/>
          <w:szCs w:val="28"/>
          <w:lang w:val="en-US"/>
        </w:rPr>
      </w:pPr>
      <w:r w:rsidRPr="005C5A57">
        <w:rPr>
          <w:sz w:val="28"/>
          <w:szCs w:val="28"/>
          <w:lang w:val="en-US"/>
        </w:rPr>
        <w:t>Sender and delivery address:</w:t>
      </w:r>
    </w:p>
    <w:p w14:paraId="41132958" w14:textId="77777777" w:rsidR="001047E5" w:rsidRPr="001047E5" w:rsidRDefault="001047E5">
      <w:pPr>
        <w:rPr>
          <w:lang w:val="en-US"/>
        </w:rPr>
      </w:pPr>
      <w:r w:rsidRPr="001047E5">
        <w:rPr>
          <w:lang w:val="en-US"/>
        </w:rPr>
        <w:t>Organisation</w:t>
      </w:r>
    </w:p>
    <w:p w14:paraId="1725F0C2" w14:textId="77777777" w:rsidR="001047E5" w:rsidRDefault="001047E5">
      <w:pPr>
        <w:rPr>
          <w:lang w:val="en-US"/>
        </w:rPr>
      </w:pPr>
      <w:r w:rsidRPr="001047E5">
        <w:rPr>
          <w:lang w:val="en-US"/>
        </w:rPr>
        <w:t>Contact person</w:t>
      </w:r>
    </w:p>
    <w:p w14:paraId="25920983" w14:textId="77777777" w:rsidR="001047E5" w:rsidRDefault="001047E5">
      <w:pPr>
        <w:rPr>
          <w:lang w:val="en-US"/>
        </w:rPr>
      </w:pPr>
      <w:r>
        <w:rPr>
          <w:lang w:val="en-US"/>
        </w:rPr>
        <w:t>Address</w:t>
      </w:r>
    </w:p>
    <w:p w14:paraId="6E83A18E" w14:textId="77777777" w:rsidR="001047E5" w:rsidRDefault="001047E5">
      <w:pPr>
        <w:rPr>
          <w:lang w:val="en-US"/>
        </w:rPr>
      </w:pPr>
      <w:r>
        <w:rPr>
          <w:lang w:val="en-US"/>
        </w:rPr>
        <w:t>Postcode, town /area</w:t>
      </w:r>
    </w:p>
    <w:p w14:paraId="4AD9C2EA" w14:textId="77777777" w:rsidR="001047E5" w:rsidRDefault="001047E5">
      <w:pPr>
        <w:rPr>
          <w:lang w:val="en-US"/>
        </w:rPr>
      </w:pPr>
      <w:r>
        <w:rPr>
          <w:lang w:val="en-US"/>
        </w:rPr>
        <w:t>Telephone</w:t>
      </w:r>
    </w:p>
    <w:p w14:paraId="1F176E71" w14:textId="77777777" w:rsidR="001047E5" w:rsidRDefault="001047E5">
      <w:pPr>
        <w:rPr>
          <w:lang w:val="en-US"/>
        </w:rPr>
      </w:pPr>
      <w:r>
        <w:rPr>
          <w:lang w:val="en-US"/>
        </w:rPr>
        <w:t>Email</w:t>
      </w:r>
    </w:p>
    <w:p w14:paraId="1C0CA218" w14:textId="6F548CDB" w:rsidR="004033AC" w:rsidRPr="001047E5" w:rsidRDefault="001047E5">
      <w:pPr>
        <w:rPr>
          <w:lang w:val="en-US"/>
        </w:rPr>
      </w:pPr>
      <w:r>
        <w:rPr>
          <w:lang w:val="en-US"/>
        </w:rPr>
        <w:t xml:space="preserve">Place, date and signature </w:t>
      </w:r>
      <w:bookmarkStart w:id="1" w:name="_GoBack"/>
      <w:bookmarkEnd w:id="1"/>
      <w:r w:rsidR="004033AC" w:rsidRPr="001047E5">
        <w:rPr>
          <w:lang w:val="en-US"/>
        </w:rPr>
        <w:tab/>
      </w:r>
      <w:r w:rsidR="004033AC" w:rsidRPr="001047E5">
        <w:rPr>
          <w:lang w:val="en-US"/>
        </w:rPr>
        <w:tab/>
      </w:r>
    </w:p>
    <w:sectPr w:rsidR="004033AC" w:rsidRPr="001047E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ad Brigitte" w:date="2020-08-06T11:41:00Z" w:initials="RB">
    <w:p w14:paraId="7744725B" w14:textId="77777777" w:rsidR="007F03E9" w:rsidRDefault="007F03E9">
      <w:pPr>
        <w:pStyle w:val="Kommentartext"/>
      </w:pPr>
      <w:r>
        <w:rPr>
          <w:rStyle w:val="Kommentarzeichen"/>
        </w:rPr>
        <w:annotationRef/>
      </w:r>
      <w:r>
        <w:t>Hier sollte es im Dt. Einzerver</w:t>
      </w:r>
      <w:r w:rsidRPr="007F03E9">
        <w:rPr>
          <w:b/>
        </w:rPr>
        <w:t>s</w:t>
      </w:r>
      <w:r>
        <w:t>and (statt Einzelver</w:t>
      </w:r>
      <w:r w:rsidRPr="007F03E9">
        <w:rPr>
          <w:b/>
        </w:rPr>
        <w:t>st</w:t>
      </w:r>
      <w:r>
        <w:t>and) heißen.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472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ad Brigitte">
    <w15:presenceInfo w15:providerId="None" w15:userId="Read Brigit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58"/>
    <w:rsid w:val="001047E5"/>
    <w:rsid w:val="00175429"/>
    <w:rsid w:val="001E22B5"/>
    <w:rsid w:val="004033AC"/>
    <w:rsid w:val="004251B3"/>
    <w:rsid w:val="00581D47"/>
    <w:rsid w:val="005C5A57"/>
    <w:rsid w:val="006C07A1"/>
    <w:rsid w:val="0072723D"/>
    <w:rsid w:val="00781E09"/>
    <w:rsid w:val="007A59E3"/>
    <w:rsid w:val="007F03E9"/>
    <w:rsid w:val="00836A58"/>
    <w:rsid w:val="008475F9"/>
    <w:rsid w:val="00A832E7"/>
    <w:rsid w:val="00B421C0"/>
    <w:rsid w:val="00B77921"/>
    <w:rsid w:val="00C23C99"/>
    <w:rsid w:val="00C85340"/>
    <w:rsid w:val="00D30F6A"/>
    <w:rsid w:val="00D57FD4"/>
    <w:rsid w:val="00E968A2"/>
    <w:rsid w:val="00EB7D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5B59"/>
  <w15:chartTrackingRefBased/>
  <w15:docId w15:val="{7619207B-416A-499B-999D-72309F9F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47E5"/>
    <w:rPr>
      <w:color w:val="0563C1" w:themeColor="hyperlink"/>
      <w:u w:val="single"/>
    </w:rPr>
  </w:style>
  <w:style w:type="character" w:styleId="Kommentarzeichen">
    <w:name w:val="annotation reference"/>
    <w:basedOn w:val="Absatz-Standardschriftart"/>
    <w:uiPriority w:val="99"/>
    <w:semiHidden/>
    <w:unhideWhenUsed/>
    <w:rsid w:val="007F03E9"/>
    <w:rPr>
      <w:sz w:val="16"/>
      <w:szCs w:val="16"/>
    </w:rPr>
  </w:style>
  <w:style w:type="paragraph" w:styleId="Kommentartext">
    <w:name w:val="annotation text"/>
    <w:basedOn w:val="Standard"/>
    <w:link w:val="KommentartextZchn"/>
    <w:uiPriority w:val="99"/>
    <w:semiHidden/>
    <w:unhideWhenUsed/>
    <w:rsid w:val="007F03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03E9"/>
    <w:rPr>
      <w:sz w:val="20"/>
      <w:szCs w:val="20"/>
    </w:rPr>
  </w:style>
  <w:style w:type="paragraph" w:styleId="Kommentarthema">
    <w:name w:val="annotation subject"/>
    <w:basedOn w:val="Kommentartext"/>
    <w:next w:val="Kommentartext"/>
    <w:link w:val="KommentarthemaZchn"/>
    <w:uiPriority w:val="99"/>
    <w:semiHidden/>
    <w:unhideWhenUsed/>
    <w:rsid w:val="007F03E9"/>
    <w:rPr>
      <w:b/>
      <w:bCs/>
    </w:rPr>
  </w:style>
  <w:style w:type="character" w:customStyle="1" w:styleId="KommentarthemaZchn">
    <w:name w:val="Kommentarthema Zchn"/>
    <w:basedOn w:val="KommentartextZchn"/>
    <w:link w:val="Kommentarthema"/>
    <w:uiPriority w:val="99"/>
    <w:semiHidden/>
    <w:rsid w:val="007F03E9"/>
    <w:rPr>
      <w:b/>
      <w:bCs/>
      <w:sz w:val="20"/>
      <w:szCs w:val="20"/>
    </w:rPr>
  </w:style>
  <w:style w:type="paragraph" w:styleId="Sprechblasentext">
    <w:name w:val="Balloon Text"/>
    <w:basedOn w:val="Standard"/>
    <w:link w:val="SprechblasentextZchn"/>
    <w:uiPriority w:val="99"/>
    <w:semiHidden/>
    <w:unhideWhenUsed/>
    <w:rsid w:val="007F03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0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s@dihk.de"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Brigitte</dc:creator>
  <cp:keywords/>
  <dc:description/>
  <cp:lastModifiedBy>Read Brigitte</cp:lastModifiedBy>
  <cp:revision>15</cp:revision>
  <dcterms:created xsi:type="dcterms:W3CDTF">2020-08-06T07:22:00Z</dcterms:created>
  <dcterms:modified xsi:type="dcterms:W3CDTF">2020-08-06T13:55:00Z</dcterms:modified>
</cp:coreProperties>
</file>